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9EAB9" w14:textId="77777777" w:rsidR="0074604D" w:rsidRDefault="0074604D" w:rsidP="00612C6E">
      <w:pPr>
        <w:spacing w:line="480" w:lineRule="auto"/>
        <w:jc w:val="both"/>
      </w:pPr>
      <w:bookmarkStart w:id="0" w:name="_GoBack"/>
      <w:r>
        <w:t>Omar Ahmed</w:t>
      </w:r>
    </w:p>
    <w:bookmarkEnd w:id="0"/>
    <w:p w14:paraId="3B7EA621" w14:textId="77777777" w:rsidR="0074604D" w:rsidRDefault="0074604D" w:rsidP="00612C6E">
      <w:pPr>
        <w:spacing w:line="480" w:lineRule="auto"/>
        <w:jc w:val="both"/>
      </w:pPr>
      <w:r>
        <w:t>Professor Catherine Conner</w:t>
      </w:r>
    </w:p>
    <w:p w14:paraId="04B821A0" w14:textId="3619E082" w:rsidR="0074604D" w:rsidRDefault="0074604D" w:rsidP="00612C6E">
      <w:pPr>
        <w:spacing w:line="480" w:lineRule="auto"/>
        <w:jc w:val="both"/>
      </w:pPr>
      <w:r>
        <w:t>English 99</w:t>
      </w:r>
    </w:p>
    <w:p w14:paraId="19C6A2C9" w14:textId="2E809DC7" w:rsidR="00612C6E" w:rsidRDefault="00AE5371" w:rsidP="00612C6E">
      <w:pPr>
        <w:spacing w:line="480" w:lineRule="auto"/>
        <w:jc w:val="both"/>
      </w:pPr>
      <w:r>
        <w:t>9</w:t>
      </w:r>
      <w:r w:rsidR="00612C6E" w:rsidRPr="00612C6E">
        <w:rPr>
          <w:vertAlign w:val="superscript"/>
        </w:rPr>
        <w:t>th</w:t>
      </w:r>
      <w:r w:rsidR="00612C6E">
        <w:t xml:space="preserve"> May 2019</w:t>
      </w:r>
    </w:p>
    <w:p w14:paraId="26EE9E3D" w14:textId="77777777" w:rsidR="0074604D" w:rsidRDefault="0074604D" w:rsidP="00FC7752">
      <w:pPr>
        <w:spacing w:line="480" w:lineRule="auto"/>
        <w:ind w:left="3600" w:firstLine="720"/>
        <w:jc w:val="both"/>
      </w:pPr>
      <w:r>
        <w:t>Draft 3</w:t>
      </w:r>
    </w:p>
    <w:p w14:paraId="12014FE3" w14:textId="77777777" w:rsidR="00697D50" w:rsidRDefault="00697D50" w:rsidP="00FC7752">
      <w:pPr>
        <w:spacing w:line="480" w:lineRule="auto"/>
        <w:ind w:firstLine="720"/>
        <w:jc w:val="both"/>
      </w:pPr>
      <w:r w:rsidRPr="00697D50">
        <w:t xml:space="preserve">The first time I arrived at LAX was one of the moments that forever changed my life. The security process was not as painful as I was expecting. It was rapid and convenient. Before the airport officer called me, I was waiting in line with two people ahead of me. What had caught my attention was that while waiting for further guidelines, I came across an officer who was speaking different languages with different people. The last thing I was expecting to happen happened that day when he talked to me in my native language; Arabic. I was fascinated with his ability to speak more than one language and from that moment I started my story with languages obsession. Ever since I moved to California, I realized that most drivers spoke more than one language. Being bilingual in California is always honored and has the advantage over many skills within the workplace. When one of my friends opened a metro by </w:t>
      </w:r>
      <w:proofErr w:type="spellStart"/>
      <w:r w:rsidRPr="00697D50">
        <w:t>T-mobile</w:t>
      </w:r>
      <w:proofErr w:type="spellEnd"/>
      <w:r w:rsidRPr="00697D50">
        <w:t xml:space="preserve"> store, I realized that most of our clients are not English speakers and speaks other languages, and so I decided to change my major to linguistics. </w:t>
      </w:r>
    </w:p>
    <w:p w14:paraId="775C9DD2" w14:textId="1154B776" w:rsidR="00697D50" w:rsidRPr="00FC7752" w:rsidRDefault="00FC7752" w:rsidP="00FC7752">
      <w:pPr>
        <w:spacing w:line="480" w:lineRule="auto"/>
        <w:ind w:firstLine="720"/>
        <w:jc w:val="both"/>
      </w:pPr>
      <w:r w:rsidRPr="00FC7752">
        <w:t xml:space="preserve">Indeed, the ability to speak another language is mind opening to others’ perspectives; it is also a language barrier breaker when people communicate and connect clearly and effectively — for instance, working at metro by T-Mobile as assistant manager is one of the jobs that require a fluent English speaker, Spanish and a little bit of Vietnamese. I used to work in another store, and for me to maximize </w:t>
      </w:r>
      <w:r w:rsidRPr="00FC7752">
        <w:lastRenderedPageBreak/>
        <w:t>sales, I realized that speaking the local language could help me to reach more clients and I had to adopt that Idea. I gained many customers from referrals through the connection I made and then the service I provided to my regular customers. When I decided to have a part-time job in the selling and marketing field, the agent company needed someone fluent in Spanish.  I decided on majoring in linguistic I realized it was the best major for me, where I will be able to understand the fundamentals of a language and learn new words.</w:t>
      </w:r>
    </w:p>
    <w:p w14:paraId="29A9EF7C" w14:textId="613748EB" w:rsidR="00FC7752" w:rsidRDefault="00FC7752" w:rsidP="00FC7752">
      <w:pPr>
        <w:spacing w:line="480" w:lineRule="auto"/>
        <w:ind w:firstLine="720"/>
        <w:jc w:val="both"/>
      </w:pPr>
      <w:r w:rsidRPr="00FC7752">
        <w:t>After speaking with many people, they believe that linguistic is a long, complicated process that is not worth going through. For instance, most of them are concerned about the job title and the salary. I have been asked about the jobs that linguistics may offer and as soon as I answer some of them suggest me to change it to another major, that would bring me much more income. I adamantly was hesitant at the beginning. However, after looking thoroughly into the topic and whether I decided to continue working for the network industry or not, I still found jobs that would be more enjoyable for me to do. An example of such posts includes a translator at embassies and government agencies, but people who disagreed with me thinks it is impossible to find those jobs due to the hug competence around them.</w:t>
      </w:r>
    </w:p>
    <w:p w14:paraId="125BDE04" w14:textId="567E7A7E" w:rsidR="0074604D" w:rsidRDefault="00FC7752" w:rsidP="00FC7752">
      <w:pPr>
        <w:spacing w:line="480" w:lineRule="auto"/>
        <w:jc w:val="both"/>
      </w:pPr>
      <w:r w:rsidRPr="00FC7752">
        <w:t xml:space="preserve">Although these types of jobs are challenging to find it does not mean that people should not try and apply them. Some people build these obstacles in their head to avoid doing what they are supposed to do. As I shift my focus on the outcome of having such a job, it keeps me even much motivated to work my best to find the job </w:t>
      </w:r>
      <w:r w:rsidRPr="00FC7752">
        <w:lastRenderedPageBreak/>
        <w:t>that I admire. They might not be the best jobs for salaries, but they offer the best benefits that would make anyone content and happy.</w:t>
      </w:r>
    </w:p>
    <w:p w14:paraId="6960F7CC" w14:textId="77777777" w:rsidR="003D5F82" w:rsidRDefault="003D5F82" w:rsidP="00FC7752">
      <w:pPr>
        <w:spacing w:line="480" w:lineRule="auto"/>
        <w:jc w:val="both"/>
      </w:pPr>
    </w:p>
    <w:sectPr w:rsidR="003D5F82" w:rsidSect="003D5F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4D"/>
    <w:rsid w:val="00066183"/>
    <w:rsid w:val="003D5F82"/>
    <w:rsid w:val="005C3EF5"/>
    <w:rsid w:val="00612C6E"/>
    <w:rsid w:val="00697D50"/>
    <w:rsid w:val="0074604D"/>
    <w:rsid w:val="00AE5371"/>
    <w:rsid w:val="00B7089C"/>
    <w:rsid w:val="00F3069A"/>
    <w:rsid w:val="00FC0C09"/>
    <w:rsid w:val="00FC77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BFE2A3"/>
  <w14:defaultImageDpi w14:val="300"/>
  <w15:docId w15:val="{DE24088D-BE39-4F97-B796-D8D3D6BDB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0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faez</dc:creator>
  <cp:keywords/>
  <dc:description/>
  <cp:lastModifiedBy>Windows User</cp:lastModifiedBy>
  <cp:revision>2</cp:revision>
  <dcterms:created xsi:type="dcterms:W3CDTF">2019-05-09T09:43:00Z</dcterms:created>
  <dcterms:modified xsi:type="dcterms:W3CDTF">2019-05-09T09:43:00Z</dcterms:modified>
</cp:coreProperties>
</file>